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CC35" w14:textId="7BF81F44" w:rsidR="00146614" w:rsidRDefault="00146614" w:rsidP="00146614">
      <w:pPr>
        <w:spacing w:before="80" w:line="360" w:lineRule="auto"/>
        <w:ind w:left="0" w:right="96"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ĐÁP ÁN ĐỀ THI THƯ TÍN THƯƠNG MẠI</w:t>
      </w:r>
    </w:p>
    <w:p w14:paraId="78D47D32" w14:textId="3AF5FBF0" w:rsidR="00146614" w:rsidRDefault="00146614" w:rsidP="00146614">
      <w:pPr>
        <w:spacing w:before="80" w:line="360" w:lineRule="auto"/>
        <w:ind w:left="0" w:right="96"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HỌC KỲ I – 2022/23</w:t>
      </w:r>
    </w:p>
    <w:p w14:paraId="4ABCB461" w14:textId="3C120C54" w:rsidR="00146614" w:rsidRPr="007232F2" w:rsidRDefault="00146614" w:rsidP="00146614">
      <w:pPr>
        <w:spacing w:before="80" w:line="360" w:lineRule="auto"/>
        <w:ind w:left="0" w:right="96" w:firstLine="0"/>
        <w:jc w:val="center"/>
        <w:rPr>
          <w:b/>
          <w:bCs/>
          <w:lang w:val="vi-VN"/>
        </w:rPr>
      </w:pPr>
      <w:r w:rsidRPr="007232F2">
        <w:rPr>
          <w:b/>
          <w:bCs/>
          <w:lang w:val="vi-VN"/>
        </w:rPr>
        <w:t>PHIẾU TRẢ LỜI</w:t>
      </w:r>
    </w:p>
    <w:p w14:paraId="3EC7F5C0" w14:textId="31AC843A" w:rsidR="00146614" w:rsidRPr="0061182C" w:rsidRDefault="00146614" w:rsidP="00146614">
      <w:pPr>
        <w:spacing w:line="360" w:lineRule="auto"/>
        <w:rPr>
          <w:lang w:val="vi-VN"/>
        </w:rPr>
      </w:pPr>
      <w:r>
        <w:rPr>
          <w:b/>
          <w:bCs/>
          <w:u w:val="single"/>
          <w:lang w:val="vi-VN"/>
        </w:rPr>
        <w:t>PART I:</w:t>
      </w:r>
      <w:r w:rsidR="0061182C">
        <w:rPr>
          <w:b/>
          <w:bCs/>
          <w:u w:val="single"/>
          <w:lang w:val="vi-VN"/>
        </w:rPr>
        <w:t xml:space="preserve"> </w:t>
      </w:r>
      <w:r w:rsidR="0061182C">
        <w:rPr>
          <w:lang w:val="vi-VN"/>
        </w:rPr>
        <w:t xml:space="preserve"> </w:t>
      </w:r>
      <w:r w:rsidR="00001A8C">
        <w:rPr>
          <w:lang w:val="vi-VN"/>
        </w:rPr>
        <w:t xml:space="preserve">4,0 điểm, </w:t>
      </w:r>
      <w:r w:rsidR="0061182C">
        <w:rPr>
          <w:lang w:val="vi-VN"/>
        </w:rPr>
        <w:t>0,4</w:t>
      </w:r>
      <w:r w:rsidR="00001A8C">
        <w:rPr>
          <w:lang w:val="vi-VN"/>
        </w:rPr>
        <w:t>đ/</w:t>
      </w:r>
      <w:r w:rsidR="0061182C">
        <w:rPr>
          <w:lang w:val="vi-VN"/>
        </w:rPr>
        <w:t>mỗi câu.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895"/>
        <w:gridCol w:w="872"/>
        <w:gridCol w:w="873"/>
        <w:gridCol w:w="872"/>
        <w:gridCol w:w="873"/>
        <w:gridCol w:w="894"/>
        <w:gridCol w:w="858"/>
        <w:gridCol w:w="858"/>
        <w:gridCol w:w="858"/>
        <w:gridCol w:w="1214"/>
      </w:tblGrid>
      <w:tr w:rsidR="00146614" w:rsidRPr="00A51E75" w14:paraId="284C1AAF" w14:textId="77777777" w:rsidTr="00146614">
        <w:trPr>
          <w:trHeight w:val="289"/>
          <w:jc w:val="center"/>
        </w:trPr>
        <w:tc>
          <w:tcPr>
            <w:tcW w:w="895" w:type="dxa"/>
          </w:tcPr>
          <w:p w14:paraId="182BAEE7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STT</w:t>
            </w:r>
          </w:p>
        </w:tc>
        <w:tc>
          <w:tcPr>
            <w:tcW w:w="872" w:type="dxa"/>
          </w:tcPr>
          <w:p w14:paraId="5EE1A54A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a</w:t>
            </w:r>
          </w:p>
        </w:tc>
        <w:tc>
          <w:tcPr>
            <w:tcW w:w="873" w:type="dxa"/>
          </w:tcPr>
          <w:p w14:paraId="118EEBC4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b</w:t>
            </w:r>
          </w:p>
        </w:tc>
        <w:tc>
          <w:tcPr>
            <w:tcW w:w="872" w:type="dxa"/>
          </w:tcPr>
          <w:p w14:paraId="32F7768D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c</w:t>
            </w:r>
          </w:p>
        </w:tc>
        <w:tc>
          <w:tcPr>
            <w:tcW w:w="873" w:type="dxa"/>
          </w:tcPr>
          <w:p w14:paraId="5A8BC97A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d</w:t>
            </w:r>
          </w:p>
        </w:tc>
        <w:tc>
          <w:tcPr>
            <w:tcW w:w="894" w:type="dxa"/>
          </w:tcPr>
          <w:p w14:paraId="3FBD2762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STT</w:t>
            </w:r>
          </w:p>
        </w:tc>
        <w:tc>
          <w:tcPr>
            <w:tcW w:w="858" w:type="dxa"/>
          </w:tcPr>
          <w:p w14:paraId="569CC12D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183A5C">
              <w:rPr>
                <w:b/>
                <w:bCs/>
                <w:lang w:val="vi-VN"/>
              </w:rPr>
              <w:t>a</w:t>
            </w:r>
          </w:p>
        </w:tc>
        <w:tc>
          <w:tcPr>
            <w:tcW w:w="858" w:type="dxa"/>
          </w:tcPr>
          <w:p w14:paraId="56ABCEBC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183A5C">
              <w:rPr>
                <w:b/>
                <w:bCs/>
                <w:lang w:val="vi-VN"/>
              </w:rPr>
              <w:t>b</w:t>
            </w:r>
          </w:p>
        </w:tc>
        <w:tc>
          <w:tcPr>
            <w:tcW w:w="858" w:type="dxa"/>
          </w:tcPr>
          <w:p w14:paraId="1826F803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183A5C">
              <w:rPr>
                <w:b/>
                <w:bCs/>
                <w:lang w:val="vi-VN"/>
              </w:rPr>
              <w:t>c</w:t>
            </w:r>
          </w:p>
        </w:tc>
        <w:tc>
          <w:tcPr>
            <w:tcW w:w="1214" w:type="dxa"/>
          </w:tcPr>
          <w:p w14:paraId="2A054C47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183A5C">
              <w:rPr>
                <w:b/>
                <w:bCs/>
                <w:lang w:val="vi-VN"/>
              </w:rPr>
              <w:t>d</w:t>
            </w:r>
          </w:p>
        </w:tc>
      </w:tr>
      <w:tr w:rsidR="00146614" w:rsidRPr="00A51E75" w14:paraId="2C50344D" w14:textId="77777777" w:rsidTr="00146614">
        <w:trPr>
          <w:trHeight w:val="289"/>
          <w:jc w:val="center"/>
        </w:trPr>
        <w:tc>
          <w:tcPr>
            <w:tcW w:w="895" w:type="dxa"/>
          </w:tcPr>
          <w:p w14:paraId="0AA86BB7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1</w:t>
            </w:r>
          </w:p>
        </w:tc>
        <w:tc>
          <w:tcPr>
            <w:tcW w:w="872" w:type="dxa"/>
          </w:tcPr>
          <w:p w14:paraId="7A391189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7A62AE9A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2" w:type="dxa"/>
          </w:tcPr>
          <w:p w14:paraId="36D13146" w14:textId="1959A375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73" w:type="dxa"/>
          </w:tcPr>
          <w:p w14:paraId="125C107E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94" w:type="dxa"/>
          </w:tcPr>
          <w:p w14:paraId="70F15EE1" w14:textId="77777777" w:rsidR="00146614" w:rsidRPr="00183A5C" w:rsidRDefault="00146614" w:rsidP="00146614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6</w:t>
            </w:r>
          </w:p>
        </w:tc>
        <w:tc>
          <w:tcPr>
            <w:tcW w:w="858" w:type="dxa"/>
          </w:tcPr>
          <w:p w14:paraId="76D1C4E9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687C237E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7D6A748F" w14:textId="6DE4F6C1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214" w:type="dxa"/>
          </w:tcPr>
          <w:p w14:paraId="78067F57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</w:tr>
      <w:tr w:rsidR="00146614" w:rsidRPr="00A51E75" w14:paraId="6745D700" w14:textId="77777777" w:rsidTr="00146614">
        <w:trPr>
          <w:trHeight w:val="289"/>
          <w:jc w:val="center"/>
        </w:trPr>
        <w:tc>
          <w:tcPr>
            <w:tcW w:w="895" w:type="dxa"/>
          </w:tcPr>
          <w:p w14:paraId="1BF34604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2</w:t>
            </w:r>
          </w:p>
        </w:tc>
        <w:tc>
          <w:tcPr>
            <w:tcW w:w="872" w:type="dxa"/>
          </w:tcPr>
          <w:p w14:paraId="5ED1CB56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317291D0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2" w:type="dxa"/>
          </w:tcPr>
          <w:p w14:paraId="13509DCD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16C26EA8" w14:textId="1EE0857D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94" w:type="dxa"/>
          </w:tcPr>
          <w:p w14:paraId="3C1BEAD0" w14:textId="77777777" w:rsidR="00146614" w:rsidRPr="00183A5C" w:rsidRDefault="00146614" w:rsidP="00146614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7</w:t>
            </w:r>
          </w:p>
        </w:tc>
        <w:tc>
          <w:tcPr>
            <w:tcW w:w="858" w:type="dxa"/>
          </w:tcPr>
          <w:p w14:paraId="160C07DB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66960B50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253CE317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214" w:type="dxa"/>
          </w:tcPr>
          <w:p w14:paraId="2BE0B9D4" w14:textId="03DB4946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</w:tr>
      <w:tr w:rsidR="00146614" w:rsidRPr="00A51E75" w14:paraId="230AC021" w14:textId="77777777" w:rsidTr="00146614">
        <w:trPr>
          <w:trHeight w:val="289"/>
          <w:jc w:val="center"/>
        </w:trPr>
        <w:tc>
          <w:tcPr>
            <w:tcW w:w="895" w:type="dxa"/>
          </w:tcPr>
          <w:p w14:paraId="7D5604CC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3</w:t>
            </w:r>
          </w:p>
        </w:tc>
        <w:tc>
          <w:tcPr>
            <w:tcW w:w="872" w:type="dxa"/>
          </w:tcPr>
          <w:p w14:paraId="6802F23B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54139F78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2" w:type="dxa"/>
          </w:tcPr>
          <w:p w14:paraId="0FD996DD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297D4EB7" w14:textId="266DD8EA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94" w:type="dxa"/>
          </w:tcPr>
          <w:p w14:paraId="47417F52" w14:textId="77777777" w:rsidR="00146614" w:rsidRPr="00183A5C" w:rsidRDefault="00146614" w:rsidP="00146614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8</w:t>
            </w:r>
          </w:p>
        </w:tc>
        <w:tc>
          <w:tcPr>
            <w:tcW w:w="858" w:type="dxa"/>
          </w:tcPr>
          <w:p w14:paraId="36BE5983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3F7CBF92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2FCE1ABB" w14:textId="0E96AFEA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1214" w:type="dxa"/>
          </w:tcPr>
          <w:p w14:paraId="10E457D8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</w:tr>
      <w:tr w:rsidR="00146614" w:rsidRPr="00A51E75" w14:paraId="2148D992" w14:textId="77777777" w:rsidTr="00146614">
        <w:trPr>
          <w:trHeight w:val="303"/>
          <w:jc w:val="center"/>
        </w:trPr>
        <w:tc>
          <w:tcPr>
            <w:tcW w:w="895" w:type="dxa"/>
          </w:tcPr>
          <w:p w14:paraId="6E79707A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4</w:t>
            </w:r>
          </w:p>
        </w:tc>
        <w:tc>
          <w:tcPr>
            <w:tcW w:w="872" w:type="dxa"/>
          </w:tcPr>
          <w:p w14:paraId="43DCE4E4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0C45E050" w14:textId="5F274DF1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72" w:type="dxa"/>
          </w:tcPr>
          <w:p w14:paraId="6FBB1C99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78451AFB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94" w:type="dxa"/>
          </w:tcPr>
          <w:p w14:paraId="0E2903B3" w14:textId="77777777" w:rsidR="00146614" w:rsidRPr="00183A5C" w:rsidRDefault="00146614" w:rsidP="00146614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9</w:t>
            </w:r>
          </w:p>
        </w:tc>
        <w:tc>
          <w:tcPr>
            <w:tcW w:w="858" w:type="dxa"/>
          </w:tcPr>
          <w:p w14:paraId="567FAEE3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7B651187" w14:textId="45E7614D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58" w:type="dxa"/>
          </w:tcPr>
          <w:p w14:paraId="6F5E6ACA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214" w:type="dxa"/>
          </w:tcPr>
          <w:p w14:paraId="1433C63D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</w:tr>
      <w:tr w:rsidR="00146614" w:rsidRPr="00A51E75" w14:paraId="08AE8A92" w14:textId="77777777" w:rsidTr="00146614">
        <w:trPr>
          <w:trHeight w:val="275"/>
          <w:jc w:val="center"/>
        </w:trPr>
        <w:tc>
          <w:tcPr>
            <w:tcW w:w="895" w:type="dxa"/>
          </w:tcPr>
          <w:p w14:paraId="02CF6D7D" w14:textId="77777777" w:rsidR="00146614" w:rsidRPr="00183A5C" w:rsidRDefault="00146614" w:rsidP="001B156B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5</w:t>
            </w:r>
          </w:p>
        </w:tc>
        <w:tc>
          <w:tcPr>
            <w:tcW w:w="872" w:type="dxa"/>
          </w:tcPr>
          <w:p w14:paraId="6AA817C5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4DA4C5B9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2" w:type="dxa"/>
          </w:tcPr>
          <w:p w14:paraId="45421CEE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73" w:type="dxa"/>
          </w:tcPr>
          <w:p w14:paraId="145C9E52" w14:textId="01E5F497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94" w:type="dxa"/>
          </w:tcPr>
          <w:p w14:paraId="40326AAF" w14:textId="77777777" w:rsidR="00146614" w:rsidRPr="00183A5C" w:rsidRDefault="00146614" w:rsidP="00146614">
            <w:pPr>
              <w:spacing w:line="240" w:lineRule="auto"/>
              <w:ind w:left="0" w:firstLine="0"/>
              <w:jc w:val="center"/>
              <w:rPr>
                <w:b/>
                <w:bCs/>
                <w:lang w:val="vi-VN"/>
              </w:rPr>
            </w:pPr>
            <w:r w:rsidRPr="00183A5C">
              <w:rPr>
                <w:b/>
                <w:bCs/>
                <w:lang w:val="vi-VN"/>
              </w:rPr>
              <w:t>10</w:t>
            </w:r>
          </w:p>
        </w:tc>
        <w:tc>
          <w:tcPr>
            <w:tcW w:w="858" w:type="dxa"/>
          </w:tcPr>
          <w:p w14:paraId="69338C92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858" w:type="dxa"/>
          </w:tcPr>
          <w:p w14:paraId="79A4A470" w14:textId="588C90C7" w:rsidR="00146614" w:rsidRPr="00146614" w:rsidRDefault="00146614" w:rsidP="00146614">
            <w:pPr>
              <w:spacing w:line="240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58" w:type="dxa"/>
          </w:tcPr>
          <w:p w14:paraId="3C455001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1214" w:type="dxa"/>
          </w:tcPr>
          <w:p w14:paraId="4A1AFED2" w14:textId="77777777" w:rsidR="00146614" w:rsidRPr="00A51E75" w:rsidRDefault="00146614" w:rsidP="00146614">
            <w:pPr>
              <w:spacing w:line="240" w:lineRule="auto"/>
              <w:ind w:left="0" w:firstLine="0"/>
              <w:jc w:val="center"/>
            </w:pPr>
          </w:p>
        </w:tc>
      </w:tr>
    </w:tbl>
    <w:p w14:paraId="0DC83BD8" w14:textId="28C4BBC7" w:rsidR="00616BC5" w:rsidRDefault="00616BC5"/>
    <w:p w14:paraId="23E0348C" w14:textId="7B228798" w:rsidR="00146614" w:rsidRPr="0061182C" w:rsidRDefault="00146614" w:rsidP="0061182C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  <w:lang w:val="vi-VN"/>
        </w:rPr>
      </w:pPr>
      <w:r w:rsidRPr="0061182C">
        <w:rPr>
          <w:b/>
          <w:bCs/>
          <w:u w:val="single"/>
          <w:lang w:val="vi-VN"/>
        </w:rPr>
        <w:t>PART I</w:t>
      </w:r>
      <w:r w:rsidRPr="0061182C">
        <w:rPr>
          <w:b/>
          <w:bCs/>
          <w:u w:val="single"/>
          <w:lang w:val="vi-VN"/>
        </w:rPr>
        <w:t>I</w:t>
      </w:r>
      <w:r w:rsidRPr="0061182C">
        <w:rPr>
          <w:b/>
          <w:bCs/>
          <w:u w:val="single"/>
          <w:lang w:val="vi-VN"/>
        </w:rPr>
        <w:t>:</w:t>
      </w:r>
      <w:r w:rsidRPr="0061182C">
        <w:rPr>
          <w:b/>
          <w:bCs/>
          <w:lang w:val="vi-VN"/>
        </w:rPr>
        <w:t xml:space="preserve"> </w:t>
      </w:r>
      <w:r w:rsidR="0061182C">
        <w:rPr>
          <w:lang w:val="vi-VN"/>
        </w:rPr>
        <w:t>2,0 điểm</w:t>
      </w:r>
    </w:p>
    <w:p w14:paraId="3C725857" w14:textId="145828B9" w:rsidR="00A06E25" w:rsidRPr="00A06E25" w:rsidRDefault="002E56F9" w:rsidP="00A06E25">
      <w:pPr>
        <w:spacing w:line="360" w:lineRule="auto"/>
        <w:ind w:firstLine="371"/>
        <w:rPr>
          <w:lang w:val="vi-VN"/>
        </w:rPr>
      </w:pPr>
      <w:r w:rsidRPr="002E56F9">
        <w:rPr>
          <w:lang w:val="vi-VN"/>
        </w:rPr>
        <w:t>Dear Mr. Franksen</w:t>
      </w:r>
      <w:r w:rsidR="00AD7F81">
        <w:rPr>
          <w:lang w:val="vi-VN"/>
        </w:rPr>
        <w:t>,</w:t>
      </w:r>
      <w:r w:rsidR="0061182C">
        <w:rPr>
          <w:lang w:val="vi-VN"/>
        </w:rPr>
        <w:t xml:space="preserve"> </w:t>
      </w:r>
    </w:p>
    <w:p w14:paraId="3DA0891E" w14:textId="765ED382" w:rsidR="002E56F9" w:rsidRDefault="00146614" w:rsidP="00A06E25">
      <w:pPr>
        <w:spacing w:line="360" w:lineRule="auto"/>
        <w:ind w:left="339" w:firstLine="0"/>
        <w:rPr>
          <w:lang w:val="vi-VN"/>
        </w:rPr>
      </w:pPr>
      <w:r>
        <w:rPr>
          <w:lang w:val="vi-VN"/>
        </w:rPr>
        <w:t xml:space="preserve">We are writing this letter to inform you that we have received the consignment/shipment </w:t>
      </w:r>
      <w:r w:rsidR="00B00E61">
        <w:rPr>
          <w:lang w:val="vi-VN"/>
        </w:rPr>
        <w:t>together with</w:t>
      </w:r>
      <w:r>
        <w:rPr>
          <w:lang w:val="vi-VN"/>
        </w:rPr>
        <w:t xml:space="preserve"> the invoice dated 20 November. </w:t>
      </w:r>
      <w:r w:rsidR="00B00E61">
        <w:rPr>
          <w:lang w:val="vi-VN"/>
        </w:rPr>
        <w:t xml:space="preserve">However, we are so sorry that we are unable to </w:t>
      </w:r>
      <w:r w:rsidR="0061182C">
        <w:rPr>
          <w:lang w:val="vi-VN"/>
        </w:rPr>
        <w:t>clear</w:t>
      </w:r>
      <w:r w:rsidR="00B00E61">
        <w:rPr>
          <w:lang w:val="vi-VN"/>
        </w:rPr>
        <w:t xml:space="preserve"> your invoice on due dates as we had intended. </w:t>
      </w:r>
      <w:r w:rsidR="0061182C" w:rsidRPr="0061182C">
        <w:rPr>
          <w:b/>
          <w:bCs/>
          <w:lang w:val="vi-VN"/>
        </w:rPr>
        <w:t>(0,5 đ)</w:t>
      </w:r>
    </w:p>
    <w:p w14:paraId="16A25359" w14:textId="512EAC45" w:rsidR="001E2049" w:rsidRDefault="002E56F9" w:rsidP="00A06E25">
      <w:pPr>
        <w:spacing w:line="360" w:lineRule="auto"/>
        <w:rPr>
          <w:lang w:val="vi-VN"/>
        </w:rPr>
      </w:pPr>
      <w:r>
        <w:rPr>
          <w:lang w:val="vi-VN"/>
        </w:rPr>
        <w:t xml:space="preserve">There was an unexpected situation </w:t>
      </w:r>
      <w:r w:rsidR="005153FE">
        <w:rPr>
          <w:lang w:val="vi-VN"/>
        </w:rPr>
        <w:t xml:space="preserve">in </w:t>
      </w:r>
      <w:r>
        <w:rPr>
          <w:lang w:val="vi-VN"/>
        </w:rPr>
        <w:t xml:space="preserve">our warehouse </w:t>
      </w:r>
      <w:r w:rsidR="005153FE">
        <w:rPr>
          <w:lang w:val="vi-VN"/>
        </w:rPr>
        <w:t>where</w:t>
      </w:r>
      <w:r>
        <w:rPr>
          <w:lang w:val="vi-VN"/>
        </w:rPr>
        <w:t xml:space="preserve"> a fire</w:t>
      </w:r>
      <w:r w:rsidR="005153FE">
        <w:rPr>
          <w:lang w:val="vi-VN"/>
        </w:rPr>
        <w:t xml:space="preserve"> </w:t>
      </w:r>
      <w:r>
        <w:rPr>
          <w:lang w:val="vi-VN"/>
        </w:rPr>
        <w:t xml:space="preserve">destroyed a lot of commodities for our sales to customers. </w:t>
      </w:r>
      <w:r w:rsidR="001E2049" w:rsidRPr="0061182C">
        <w:rPr>
          <w:b/>
          <w:bCs/>
          <w:lang w:val="vi-VN"/>
        </w:rPr>
        <w:t>(0,</w:t>
      </w:r>
      <w:r w:rsidR="001E2049">
        <w:rPr>
          <w:b/>
          <w:bCs/>
          <w:lang w:val="vi-VN"/>
        </w:rPr>
        <w:t>2</w:t>
      </w:r>
      <w:r w:rsidR="001E2049" w:rsidRPr="0061182C">
        <w:rPr>
          <w:b/>
          <w:bCs/>
          <w:lang w:val="vi-VN"/>
        </w:rPr>
        <w:t>5 đ)</w:t>
      </w:r>
    </w:p>
    <w:p w14:paraId="68B12FA5" w14:textId="37B339D8" w:rsidR="001E2049" w:rsidRDefault="002E56F9" w:rsidP="001E2049">
      <w:pPr>
        <w:spacing w:line="360" w:lineRule="auto"/>
        <w:ind w:left="339" w:firstLine="0"/>
        <w:rPr>
          <w:lang w:val="vi-VN"/>
        </w:rPr>
      </w:pPr>
      <w:r w:rsidRPr="002E56F9">
        <w:rPr>
          <w:lang w:val="vi-VN"/>
        </w:rPr>
        <w:t xml:space="preserve">We are waiting for </w:t>
      </w:r>
      <w:r w:rsidR="005153FE">
        <w:rPr>
          <w:lang w:val="vi-VN"/>
        </w:rPr>
        <w:t xml:space="preserve">the </w:t>
      </w:r>
      <w:r w:rsidRPr="002E56F9">
        <w:rPr>
          <w:lang w:val="vi-VN"/>
        </w:rPr>
        <w:t>insurance company to settle our claim</w:t>
      </w:r>
      <w:r w:rsidR="00A06E25">
        <w:rPr>
          <w:lang w:val="vi-VN"/>
        </w:rPr>
        <w:t>.</w:t>
      </w:r>
      <w:r w:rsidR="00A06E25" w:rsidRPr="00A06E25">
        <w:rPr>
          <w:lang w:val="vi-VN"/>
        </w:rPr>
        <w:t xml:space="preserve"> </w:t>
      </w:r>
      <w:r w:rsidR="001E2049" w:rsidRPr="00A06E25">
        <w:rPr>
          <w:lang w:val="vi-VN"/>
        </w:rPr>
        <w:t xml:space="preserve">Once we receive the compensation from our insurance company in which they promised within the </w:t>
      </w:r>
      <w:r w:rsidR="001E2049">
        <w:rPr>
          <w:lang w:val="vi-VN"/>
        </w:rPr>
        <w:t>next 30 days</w:t>
      </w:r>
      <w:r w:rsidR="001E2049" w:rsidRPr="00A06E25">
        <w:rPr>
          <w:lang w:val="vi-VN"/>
        </w:rPr>
        <w:t xml:space="preserve">, we will clear the account </w:t>
      </w:r>
      <w:r w:rsidR="001E2049">
        <w:rPr>
          <w:lang w:val="vi-VN"/>
        </w:rPr>
        <w:t>in full</w:t>
      </w:r>
      <w:r w:rsidR="001E2049" w:rsidRPr="00A06E25">
        <w:rPr>
          <w:lang w:val="vi-VN"/>
        </w:rPr>
        <w:t>.</w:t>
      </w:r>
      <w:r w:rsidR="001E2049">
        <w:rPr>
          <w:lang w:val="vi-VN"/>
        </w:rPr>
        <w:t xml:space="preserve"> </w:t>
      </w:r>
      <w:r w:rsidR="001E2049" w:rsidRPr="0061182C">
        <w:rPr>
          <w:b/>
          <w:bCs/>
          <w:lang w:val="vi-VN"/>
        </w:rPr>
        <w:t>(0,</w:t>
      </w:r>
      <w:r w:rsidR="001E2049">
        <w:rPr>
          <w:b/>
          <w:bCs/>
          <w:lang w:val="vi-VN"/>
        </w:rPr>
        <w:t>7</w:t>
      </w:r>
      <w:r w:rsidR="001E2049" w:rsidRPr="0061182C">
        <w:rPr>
          <w:b/>
          <w:bCs/>
          <w:lang w:val="vi-VN"/>
        </w:rPr>
        <w:t>5 đ)</w:t>
      </w:r>
    </w:p>
    <w:p w14:paraId="540BDC83" w14:textId="795FC1AE" w:rsidR="002E56F9" w:rsidRPr="002E56F9" w:rsidRDefault="00A06E25" w:rsidP="00A06E25">
      <w:pPr>
        <w:spacing w:line="360" w:lineRule="auto"/>
        <w:rPr>
          <w:lang w:val="vi-VN"/>
        </w:rPr>
      </w:pPr>
      <w:r w:rsidRPr="00A06E25">
        <w:rPr>
          <w:lang w:val="vi-VN"/>
        </w:rPr>
        <w:t xml:space="preserve">For the sake of/ In view of </w:t>
      </w:r>
      <w:r>
        <w:rPr>
          <w:lang w:val="vi-VN"/>
        </w:rPr>
        <w:t>our</w:t>
      </w:r>
      <w:r w:rsidRPr="00A06E25">
        <w:rPr>
          <w:lang w:val="vi-VN"/>
        </w:rPr>
        <w:t xml:space="preserve"> long-lasting business relationship, we hope that you c</w:t>
      </w:r>
      <w:r>
        <w:rPr>
          <w:lang w:val="vi-VN"/>
        </w:rPr>
        <w:t>ould</w:t>
      </w:r>
      <w:r w:rsidRPr="00A06E25">
        <w:rPr>
          <w:lang w:val="vi-VN"/>
        </w:rPr>
        <w:t xml:space="preserve"> sympathize and bear</w:t>
      </w:r>
      <w:r w:rsidR="0043229A">
        <w:rPr>
          <w:lang w:val="vi-VN"/>
        </w:rPr>
        <w:t xml:space="preserve"> with</w:t>
      </w:r>
      <w:r w:rsidRPr="00A06E25">
        <w:rPr>
          <w:lang w:val="vi-VN"/>
        </w:rPr>
        <w:t xml:space="preserve"> us until this matter is settled.</w:t>
      </w:r>
      <w:r w:rsidR="0061182C">
        <w:rPr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661762B5" w14:textId="53D1198C" w:rsidR="002E56F9" w:rsidRPr="002E56F9" w:rsidRDefault="002E56F9" w:rsidP="00A06E25">
      <w:pPr>
        <w:spacing w:line="360" w:lineRule="auto"/>
        <w:ind w:firstLine="371"/>
        <w:rPr>
          <w:lang w:val="vi-VN"/>
        </w:rPr>
      </w:pPr>
      <w:r w:rsidRPr="002E56F9">
        <w:rPr>
          <w:lang w:val="vi-VN"/>
        </w:rPr>
        <w:t>Yours sincerely,</w:t>
      </w:r>
      <w:r w:rsidR="0061182C" w:rsidRPr="0061182C">
        <w:rPr>
          <w:b/>
          <w:bCs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2A32A0C8" w14:textId="7DD4A75D" w:rsidR="002E56F9" w:rsidRPr="00A06E25" w:rsidRDefault="00A06E25" w:rsidP="00A06E25">
      <w:pPr>
        <w:spacing w:line="360" w:lineRule="auto"/>
        <w:ind w:firstLine="371"/>
        <w:rPr>
          <w:i/>
          <w:iCs/>
          <w:lang w:val="vi-VN"/>
        </w:rPr>
      </w:pPr>
      <w:r>
        <w:rPr>
          <w:i/>
          <w:iCs/>
          <w:lang w:val="vi-VN"/>
        </w:rPr>
        <w:t xml:space="preserve">     </w:t>
      </w:r>
      <w:r w:rsidR="002E56F9" w:rsidRPr="00A06E25">
        <w:rPr>
          <w:i/>
          <w:iCs/>
          <w:lang w:val="vi-VN"/>
        </w:rPr>
        <w:t>(Signed)</w:t>
      </w:r>
    </w:p>
    <w:p w14:paraId="34E3BE89" w14:textId="59DCB508" w:rsidR="002E56F9" w:rsidRPr="00A06E25" w:rsidRDefault="00A06E25" w:rsidP="00A06E25">
      <w:pPr>
        <w:spacing w:line="360" w:lineRule="auto"/>
        <w:ind w:left="339" w:firstLine="381"/>
        <w:rPr>
          <w:i/>
          <w:iCs/>
          <w:lang w:val="vi-VN"/>
        </w:rPr>
      </w:pPr>
      <w:r>
        <w:rPr>
          <w:i/>
          <w:iCs/>
          <w:lang w:val="vi-VN"/>
        </w:rPr>
        <w:t xml:space="preserve">  </w:t>
      </w:r>
      <w:r w:rsidRPr="00A06E25">
        <w:rPr>
          <w:i/>
          <w:iCs/>
          <w:lang w:val="vi-VN"/>
        </w:rPr>
        <w:t>Vi Lai</w:t>
      </w:r>
      <w:r>
        <w:rPr>
          <w:i/>
          <w:iCs/>
          <w:lang w:val="vi-VN"/>
        </w:rPr>
        <w:t xml:space="preserve"> (Ms.)</w:t>
      </w:r>
    </w:p>
    <w:p w14:paraId="711CF222" w14:textId="77777777" w:rsidR="00A06E25" w:rsidRDefault="00A06E25" w:rsidP="00A06E25"/>
    <w:p w14:paraId="12F54641" w14:textId="1EC3099F" w:rsidR="00B00E61" w:rsidRPr="0061182C" w:rsidRDefault="00A06E25" w:rsidP="00AD7F81">
      <w:pPr>
        <w:spacing w:line="360" w:lineRule="auto"/>
        <w:rPr>
          <w:lang w:val="vi-VN"/>
        </w:rPr>
      </w:pPr>
      <w:r>
        <w:rPr>
          <w:b/>
          <w:bCs/>
          <w:u w:val="single"/>
          <w:lang w:val="vi-VN"/>
        </w:rPr>
        <w:t>PART II</w:t>
      </w:r>
      <w:r>
        <w:rPr>
          <w:b/>
          <w:bCs/>
          <w:u w:val="single"/>
          <w:lang w:val="vi-VN"/>
        </w:rPr>
        <w:t>I</w:t>
      </w:r>
      <w:r>
        <w:rPr>
          <w:b/>
          <w:bCs/>
          <w:u w:val="single"/>
          <w:lang w:val="vi-VN"/>
        </w:rPr>
        <w:t xml:space="preserve">: </w:t>
      </w:r>
      <w:r w:rsidR="0061182C">
        <w:rPr>
          <w:lang w:val="vi-VN"/>
        </w:rPr>
        <w:t xml:space="preserve"> 4,0 điểm</w:t>
      </w:r>
    </w:p>
    <w:p w14:paraId="59805D67" w14:textId="26E579F2" w:rsidR="00AD7F81" w:rsidRPr="00F05A43" w:rsidRDefault="00AD7F81" w:rsidP="00AD7F81">
      <w:pPr>
        <w:spacing w:line="360" w:lineRule="auto"/>
        <w:rPr>
          <w:sz w:val="26"/>
          <w:szCs w:val="26"/>
        </w:rPr>
      </w:pPr>
      <w:r w:rsidRPr="00F05A43">
        <w:rPr>
          <w:sz w:val="26"/>
          <w:szCs w:val="26"/>
        </w:rPr>
        <w:t xml:space="preserve">Dear </w:t>
      </w:r>
      <w:r>
        <w:rPr>
          <w:sz w:val="26"/>
          <w:szCs w:val="26"/>
        </w:rPr>
        <w:t>Mr</w:t>
      </w:r>
      <w:r>
        <w:rPr>
          <w:sz w:val="26"/>
          <w:szCs w:val="26"/>
          <w:lang w:val="vi-VN"/>
        </w:rPr>
        <w:t>. Mackenzie</w:t>
      </w:r>
      <w:r w:rsidRPr="00F05A43">
        <w:rPr>
          <w:sz w:val="26"/>
          <w:szCs w:val="26"/>
          <w:lang w:val="vi-VN"/>
        </w:rPr>
        <w:t>,</w:t>
      </w:r>
    </w:p>
    <w:p w14:paraId="2C8C243E" w14:textId="0C808230" w:rsidR="00AD7F81" w:rsidRPr="0061182C" w:rsidRDefault="00AD7F81" w:rsidP="00AD7F81">
      <w:pPr>
        <w:spacing w:line="360" w:lineRule="auto"/>
        <w:rPr>
          <w:sz w:val="26"/>
          <w:szCs w:val="26"/>
          <w:lang w:val="vi-VN"/>
        </w:rPr>
      </w:pPr>
      <w:r w:rsidRPr="00446648">
        <w:rPr>
          <w:sz w:val="26"/>
          <w:szCs w:val="26"/>
        </w:rPr>
        <w:t>We</w:t>
      </w:r>
      <w:r w:rsidRPr="00446648">
        <w:rPr>
          <w:sz w:val="26"/>
          <w:szCs w:val="26"/>
          <w:lang w:val="vi-VN"/>
        </w:rPr>
        <w:t xml:space="preserve"> would like to</w:t>
      </w:r>
      <w:r w:rsidRPr="00446648">
        <w:rPr>
          <w:sz w:val="26"/>
          <w:szCs w:val="26"/>
        </w:rPr>
        <w:t xml:space="preserve"> thank you for your offer</w:t>
      </w:r>
      <w:r w:rsidRPr="00446648">
        <w:rPr>
          <w:sz w:val="26"/>
          <w:szCs w:val="26"/>
          <w:lang w:val="vi-VN"/>
        </w:rPr>
        <w:t xml:space="preserve"> </w:t>
      </w:r>
      <w:r w:rsidRPr="00446648">
        <w:rPr>
          <w:sz w:val="26"/>
          <w:szCs w:val="26"/>
        </w:rPr>
        <w:t xml:space="preserve">dated </w:t>
      </w:r>
      <w:r w:rsidRPr="00446648">
        <w:rPr>
          <w:sz w:val="26"/>
          <w:szCs w:val="26"/>
          <w:lang w:val="vi-VN"/>
        </w:rPr>
        <w:t>10</w:t>
      </w:r>
      <w:r w:rsidRPr="00446648">
        <w:rPr>
          <w:sz w:val="26"/>
          <w:szCs w:val="26"/>
        </w:rPr>
        <w:t xml:space="preserve"> </w:t>
      </w:r>
      <w:r w:rsidRPr="00446648">
        <w:rPr>
          <w:sz w:val="26"/>
          <w:szCs w:val="26"/>
        </w:rPr>
        <w:t>September</w:t>
      </w:r>
      <w:r w:rsidRPr="00446648">
        <w:rPr>
          <w:sz w:val="26"/>
          <w:szCs w:val="26"/>
        </w:rPr>
        <w:t xml:space="preserve"> 2</w:t>
      </w:r>
      <w:r w:rsidRPr="00446648">
        <w:rPr>
          <w:sz w:val="26"/>
          <w:szCs w:val="26"/>
          <w:lang w:val="vi-VN"/>
        </w:rPr>
        <w:t>022</w:t>
      </w:r>
      <w:r w:rsidRPr="00446648">
        <w:rPr>
          <w:sz w:val="26"/>
          <w:szCs w:val="26"/>
        </w:rPr>
        <w:t xml:space="preserve"> </w:t>
      </w:r>
      <w:r w:rsidRPr="00446648">
        <w:rPr>
          <w:sz w:val="26"/>
          <w:szCs w:val="26"/>
        </w:rPr>
        <w:t>abou</w:t>
      </w:r>
      <w:r w:rsidRPr="00446648">
        <w:rPr>
          <w:sz w:val="26"/>
          <w:szCs w:val="26"/>
          <w:lang w:val="vi-VN"/>
        </w:rPr>
        <w:t>t</w:t>
      </w:r>
      <w:r w:rsidRPr="00446648">
        <w:rPr>
          <w:sz w:val="26"/>
          <w:szCs w:val="26"/>
        </w:rPr>
        <w:t xml:space="preserve"> </w:t>
      </w:r>
      <w:r w:rsidRPr="00446648">
        <w:rPr>
          <w:sz w:val="26"/>
          <w:szCs w:val="26"/>
        </w:rPr>
        <w:t>our</w:t>
      </w:r>
      <w:r w:rsidRPr="00446648">
        <w:rPr>
          <w:sz w:val="26"/>
          <w:szCs w:val="26"/>
          <w:lang w:val="vi-VN"/>
        </w:rPr>
        <w:t xml:space="preserve"> collection of dinnerware sets </w:t>
      </w:r>
      <w:r w:rsidRPr="00446648">
        <w:rPr>
          <w:sz w:val="26"/>
          <w:szCs w:val="26"/>
        </w:rPr>
        <w:t>and are</w:t>
      </w:r>
      <w:r w:rsidRPr="00446648">
        <w:rPr>
          <w:sz w:val="26"/>
          <w:szCs w:val="26"/>
          <w:lang w:val="vi-VN"/>
        </w:rPr>
        <w:t xml:space="preserve"> pleased</w:t>
      </w:r>
      <w:r w:rsidRPr="00446648">
        <w:rPr>
          <w:sz w:val="26"/>
          <w:szCs w:val="26"/>
        </w:rPr>
        <w:t xml:space="preserve"> to plac</w:t>
      </w:r>
      <w:r w:rsidRPr="00446648">
        <w:rPr>
          <w:sz w:val="26"/>
          <w:szCs w:val="26"/>
          <w:lang w:val="vi-VN"/>
        </w:rPr>
        <w:t>e</w:t>
      </w:r>
      <w:r w:rsidRPr="00446648">
        <w:rPr>
          <w:sz w:val="26"/>
          <w:szCs w:val="26"/>
        </w:rPr>
        <w:t xml:space="preserve"> </w:t>
      </w:r>
      <w:r w:rsidRPr="00446648">
        <w:rPr>
          <w:sz w:val="26"/>
          <w:szCs w:val="26"/>
        </w:rPr>
        <w:t>an</w:t>
      </w:r>
      <w:r w:rsidRPr="00446648">
        <w:rPr>
          <w:sz w:val="26"/>
          <w:szCs w:val="26"/>
        </w:rPr>
        <w:t xml:space="preserve"> order on the following terms and conditions: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(0,5 đ)</w:t>
      </w:r>
    </w:p>
    <w:p w14:paraId="1757209D" w14:textId="71C7D027" w:rsidR="00AD7F81" w:rsidRPr="00D13E22" w:rsidRDefault="00AD7F81" w:rsidP="00AD7F81">
      <w:pPr>
        <w:spacing w:line="360" w:lineRule="auto"/>
        <w:rPr>
          <w:sz w:val="26"/>
          <w:szCs w:val="26"/>
          <w:lang w:val="vi-VN"/>
        </w:rPr>
      </w:pPr>
      <w:r w:rsidRPr="00F05A43">
        <w:rPr>
          <w:sz w:val="26"/>
          <w:szCs w:val="26"/>
        </w:rPr>
        <w:t xml:space="preserve">1. Commodity: </w:t>
      </w:r>
      <w:r w:rsidR="00B51934">
        <w:rPr>
          <w:sz w:val="26"/>
          <w:szCs w:val="26"/>
        </w:rPr>
        <w:t>Corelle</w:t>
      </w:r>
      <w:r w:rsidR="00B51934">
        <w:rPr>
          <w:sz w:val="26"/>
          <w:szCs w:val="26"/>
          <w:lang w:val="vi-VN"/>
        </w:rPr>
        <w:t xml:space="preserve"> d</w:t>
      </w:r>
      <w:r w:rsidR="00D13E22">
        <w:rPr>
          <w:sz w:val="26"/>
          <w:szCs w:val="26"/>
          <w:lang w:val="vi-VN"/>
        </w:rPr>
        <w:t>innerware, made in USA.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048AE275" w14:textId="1B2977B0" w:rsidR="00AD7F81" w:rsidRPr="00D13E22" w:rsidRDefault="00AD7F81" w:rsidP="00AD7F81">
      <w:pPr>
        <w:spacing w:line="360" w:lineRule="auto"/>
        <w:rPr>
          <w:sz w:val="26"/>
          <w:szCs w:val="26"/>
          <w:lang w:val="vi-VN"/>
        </w:rPr>
      </w:pPr>
      <w:r w:rsidRPr="00F05A43">
        <w:rPr>
          <w:sz w:val="26"/>
          <w:szCs w:val="26"/>
        </w:rPr>
        <w:lastRenderedPageBreak/>
        <w:t>2. Qua</w:t>
      </w:r>
      <w:r w:rsidR="00D13E22">
        <w:rPr>
          <w:sz w:val="26"/>
          <w:szCs w:val="26"/>
        </w:rPr>
        <w:t>l</w:t>
      </w:r>
      <w:r w:rsidR="00D13E22">
        <w:rPr>
          <w:sz w:val="26"/>
          <w:szCs w:val="26"/>
          <w:lang w:val="vi-VN"/>
        </w:rPr>
        <w:t>i</w:t>
      </w:r>
      <w:r w:rsidRPr="00F05A43">
        <w:rPr>
          <w:sz w:val="26"/>
          <w:szCs w:val="26"/>
        </w:rPr>
        <w:t xml:space="preserve">ty: </w:t>
      </w:r>
      <w:r w:rsidR="00D13E22">
        <w:rPr>
          <w:sz w:val="26"/>
          <w:szCs w:val="26"/>
        </w:rPr>
        <w:t>as</w:t>
      </w:r>
      <w:r w:rsidR="00D13E22">
        <w:rPr>
          <w:sz w:val="26"/>
          <w:szCs w:val="26"/>
          <w:lang w:val="vi-VN"/>
        </w:rPr>
        <w:t xml:space="preserve"> per sample sent to us. Products are safe </w:t>
      </w:r>
      <w:r w:rsidR="000A0239">
        <w:rPr>
          <w:sz w:val="26"/>
          <w:szCs w:val="26"/>
          <w:lang w:val="vi-VN"/>
        </w:rPr>
        <w:t>to use</w:t>
      </w:r>
      <w:r w:rsidR="00D13E22">
        <w:rPr>
          <w:sz w:val="26"/>
          <w:szCs w:val="26"/>
          <w:lang w:val="vi-VN"/>
        </w:rPr>
        <w:t xml:space="preserve"> </w:t>
      </w:r>
      <w:r w:rsidR="000A0239">
        <w:rPr>
          <w:sz w:val="26"/>
          <w:szCs w:val="26"/>
          <w:lang w:val="vi-VN"/>
        </w:rPr>
        <w:t xml:space="preserve">in both </w:t>
      </w:r>
      <w:r w:rsidR="00D13E22">
        <w:rPr>
          <w:sz w:val="26"/>
          <w:szCs w:val="26"/>
          <w:lang w:val="vi-VN"/>
        </w:rPr>
        <w:t>microwave and dishwasher</w:t>
      </w:r>
      <w:r w:rsidR="000A0239">
        <w:rPr>
          <w:sz w:val="26"/>
          <w:szCs w:val="26"/>
          <w:lang w:val="vi-VN"/>
        </w:rPr>
        <w:t>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5F1E578D" w14:textId="5DDB6894" w:rsidR="00AD7F81" w:rsidRPr="000A0239" w:rsidRDefault="00AD7F81" w:rsidP="00AD7F81">
      <w:pPr>
        <w:spacing w:line="360" w:lineRule="auto"/>
        <w:rPr>
          <w:sz w:val="26"/>
          <w:szCs w:val="26"/>
          <w:lang w:val="vi-VN"/>
        </w:rPr>
      </w:pPr>
      <w:r w:rsidRPr="00F05A43">
        <w:rPr>
          <w:sz w:val="26"/>
          <w:szCs w:val="26"/>
        </w:rPr>
        <w:t>3. Qua</w:t>
      </w:r>
      <w:r w:rsidR="00D13E22">
        <w:rPr>
          <w:sz w:val="26"/>
          <w:szCs w:val="26"/>
        </w:rPr>
        <w:t>nti</w:t>
      </w:r>
      <w:r w:rsidRPr="00F05A43">
        <w:rPr>
          <w:sz w:val="26"/>
          <w:szCs w:val="26"/>
        </w:rPr>
        <w:t xml:space="preserve">ty: </w:t>
      </w:r>
      <w:r w:rsidR="000A0239">
        <w:rPr>
          <w:sz w:val="26"/>
          <w:szCs w:val="26"/>
          <w:lang w:val="vi-VN"/>
        </w:rPr>
        <w:t>100 sets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2A11AD24" w14:textId="2D43ACE7" w:rsidR="00AD7F81" w:rsidRPr="000A0239" w:rsidRDefault="00AD7F81" w:rsidP="00AD7F81">
      <w:pPr>
        <w:spacing w:line="360" w:lineRule="auto"/>
        <w:rPr>
          <w:sz w:val="26"/>
          <w:szCs w:val="26"/>
          <w:lang w:val="vi-VN"/>
        </w:rPr>
      </w:pPr>
      <w:r w:rsidRPr="00F05A43">
        <w:rPr>
          <w:sz w:val="26"/>
          <w:szCs w:val="26"/>
        </w:rPr>
        <w:t xml:space="preserve">4. Price: </w:t>
      </w:r>
      <w:r w:rsidR="000A0239">
        <w:rPr>
          <w:sz w:val="26"/>
          <w:szCs w:val="26"/>
          <w:lang w:val="vi-VN"/>
        </w:rPr>
        <w:t>6</w:t>
      </w:r>
      <w:r w:rsidRPr="00F05A43">
        <w:rPr>
          <w:sz w:val="26"/>
          <w:szCs w:val="26"/>
        </w:rPr>
        <w:t>0$</w:t>
      </w:r>
      <w:r w:rsidRPr="00F05A43">
        <w:rPr>
          <w:sz w:val="26"/>
          <w:szCs w:val="26"/>
          <w:lang w:val="vi-VN"/>
        </w:rPr>
        <w:t xml:space="preserve"> per </w:t>
      </w:r>
      <w:r w:rsidR="000A0239">
        <w:rPr>
          <w:sz w:val="26"/>
          <w:szCs w:val="26"/>
          <w:lang w:val="vi-VN"/>
        </w:rPr>
        <w:t>set</w:t>
      </w:r>
      <w:r w:rsidRPr="00F05A43">
        <w:rPr>
          <w:sz w:val="26"/>
          <w:szCs w:val="26"/>
        </w:rPr>
        <w:t>, CIF Saigon, excluding packing, Incoterms 20</w:t>
      </w:r>
      <w:r w:rsidR="000A0239">
        <w:rPr>
          <w:sz w:val="26"/>
          <w:szCs w:val="26"/>
          <w:lang w:val="vi-VN"/>
        </w:rPr>
        <w:t>20.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14F90337" w14:textId="35809A53" w:rsidR="006C30B9" w:rsidRPr="006C30B9" w:rsidRDefault="00AD7F81" w:rsidP="00AD7F81">
      <w:pPr>
        <w:spacing w:line="360" w:lineRule="auto"/>
        <w:rPr>
          <w:sz w:val="26"/>
          <w:szCs w:val="26"/>
          <w:lang w:val="vi-VN"/>
        </w:rPr>
      </w:pPr>
      <w:r w:rsidRPr="00F05A43">
        <w:rPr>
          <w:sz w:val="26"/>
          <w:szCs w:val="26"/>
        </w:rPr>
        <w:t xml:space="preserve">5. </w:t>
      </w:r>
      <w:r w:rsidR="006C30B9" w:rsidRPr="00F05A43">
        <w:rPr>
          <w:sz w:val="26"/>
          <w:szCs w:val="26"/>
        </w:rPr>
        <w:t>Packing and marking:</w:t>
      </w:r>
      <w:r w:rsidR="00342BF8">
        <w:rPr>
          <w:sz w:val="26"/>
          <w:szCs w:val="26"/>
          <w:lang w:val="vi-VN"/>
        </w:rPr>
        <w:t xml:space="preserve"> </w:t>
      </w:r>
      <w:r w:rsidR="00446648">
        <w:rPr>
          <w:sz w:val="26"/>
          <w:szCs w:val="26"/>
          <w:lang w:val="vi-VN"/>
        </w:rPr>
        <w:t xml:space="preserve">dinnerware sets are parked </w:t>
      </w:r>
      <w:r w:rsidR="006C30B9">
        <w:rPr>
          <w:sz w:val="26"/>
          <w:szCs w:val="26"/>
          <w:lang w:val="vi-VN"/>
        </w:rPr>
        <w:t>in wooden crates</w:t>
      </w:r>
      <w:r w:rsidR="00446648">
        <w:rPr>
          <w:sz w:val="26"/>
          <w:szCs w:val="26"/>
          <w:lang w:val="vi-VN"/>
        </w:rPr>
        <w:t xml:space="preserve"> and are</w:t>
      </w:r>
      <w:r w:rsidR="006C30B9">
        <w:rPr>
          <w:sz w:val="26"/>
          <w:szCs w:val="26"/>
          <w:lang w:val="vi-VN"/>
        </w:rPr>
        <w:t xml:space="preserve"> mark</w:t>
      </w:r>
      <w:r w:rsidR="00446648">
        <w:rPr>
          <w:sz w:val="26"/>
          <w:szCs w:val="26"/>
          <w:lang w:val="vi-VN"/>
        </w:rPr>
        <w:t>ed</w:t>
      </w:r>
      <w:r w:rsidR="006C30B9">
        <w:rPr>
          <w:sz w:val="26"/>
          <w:szCs w:val="26"/>
          <w:lang w:val="vi-VN"/>
        </w:rPr>
        <w:t xml:space="preserve"> “FRAGILE”</w:t>
      </w:r>
      <w:r w:rsidR="00446648">
        <w:rPr>
          <w:sz w:val="26"/>
          <w:szCs w:val="26"/>
          <w:lang w:val="vi-VN"/>
        </w:rPr>
        <w:t>, 10 sets per crate.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5</w:t>
      </w:r>
      <w:r w:rsidR="0061182C" w:rsidRPr="0061182C">
        <w:rPr>
          <w:b/>
          <w:bCs/>
          <w:lang w:val="vi-VN"/>
        </w:rPr>
        <w:t xml:space="preserve"> đ)</w:t>
      </w:r>
    </w:p>
    <w:p w14:paraId="032C0DA8" w14:textId="4547D54D" w:rsidR="00AD7F81" w:rsidRPr="006C30B9" w:rsidRDefault="006C30B9" w:rsidP="00AD7F81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6. </w:t>
      </w:r>
      <w:r w:rsidR="00AD7F81" w:rsidRPr="00F05A43">
        <w:rPr>
          <w:sz w:val="26"/>
          <w:szCs w:val="26"/>
        </w:rPr>
        <w:t>Delivery:</w:t>
      </w:r>
      <w:r>
        <w:rPr>
          <w:sz w:val="26"/>
          <w:szCs w:val="26"/>
          <w:lang w:val="vi-VN"/>
        </w:rPr>
        <w:t xml:space="preserve"> before the end of October</w:t>
      </w:r>
      <w:r w:rsidR="00AD7F81" w:rsidRPr="00F05A43">
        <w:rPr>
          <w:sz w:val="26"/>
          <w:szCs w:val="26"/>
        </w:rPr>
        <w:t xml:space="preserve">. </w:t>
      </w:r>
      <w:r>
        <w:rPr>
          <w:sz w:val="26"/>
          <w:szCs w:val="26"/>
        </w:rPr>
        <w:t>We</w:t>
      </w:r>
      <w:r>
        <w:rPr>
          <w:sz w:val="26"/>
          <w:szCs w:val="26"/>
          <w:lang w:val="vi-VN"/>
        </w:rPr>
        <w:t xml:space="preserve"> have to point out that due delivery is our </w:t>
      </w:r>
      <w:r w:rsidR="00101EAB">
        <w:rPr>
          <w:sz w:val="26"/>
          <w:szCs w:val="26"/>
          <w:lang w:val="vi-VN"/>
        </w:rPr>
        <w:t>prerequisite as it has directly effected to our sales revenue at the end of the year.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5</w:t>
      </w:r>
      <w:r w:rsidR="0061182C" w:rsidRPr="0061182C">
        <w:rPr>
          <w:b/>
          <w:bCs/>
          <w:lang w:val="vi-VN"/>
        </w:rPr>
        <w:t xml:space="preserve"> đ)</w:t>
      </w:r>
    </w:p>
    <w:p w14:paraId="4C1495C3" w14:textId="11959190" w:rsidR="00AD7F81" w:rsidRPr="00101EAB" w:rsidRDefault="00101EAB" w:rsidP="00AD7F81">
      <w:pPr>
        <w:spacing w:line="36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7</w:t>
      </w:r>
      <w:r w:rsidR="00AD7F81" w:rsidRPr="00F05A43">
        <w:rPr>
          <w:sz w:val="26"/>
          <w:szCs w:val="26"/>
        </w:rPr>
        <w:t>. Payment: By irrevocable L/C at sight</w:t>
      </w:r>
      <w:r>
        <w:rPr>
          <w:sz w:val="26"/>
          <w:szCs w:val="26"/>
          <w:lang w:val="vi-VN"/>
        </w:rPr>
        <w:t>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41B1EBAF" w14:textId="6FCEB526" w:rsidR="00101EAB" w:rsidRDefault="00101EAB" w:rsidP="00101EAB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>Although the trade discount of 8% is quite low compared to our expectation, we still place this initial order and hope that the allowance could be reconsidered in the future.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5</w:t>
      </w:r>
      <w:r w:rsidR="0061182C" w:rsidRPr="0061182C">
        <w:rPr>
          <w:b/>
          <w:bCs/>
          <w:lang w:val="vi-VN"/>
        </w:rPr>
        <w:t xml:space="preserve"> đ)</w:t>
      </w:r>
    </w:p>
    <w:p w14:paraId="1610A749" w14:textId="21AD37A6" w:rsidR="00AD7F81" w:rsidRPr="001919DE" w:rsidRDefault="00AD7F81" w:rsidP="00101EAB">
      <w:pPr>
        <w:spacing w:line="360" w:lineRule="auto"/>
        <w:rPr>
          <w:sz w:val="26"/>
          <w:szCs w:val="26"/>
          <w:lang w:val="vi-VN"/>
        </w:rPr>
      </w:pPr>
      <w:r w:rsidRPr="00F05A43">
        <w:rPr>
          <w:sz w:val="26"/>
          <w:szCs w:val="26"/>
        </w:rPr>
        <w:t>We look forward to receiving your confirmation</w:t>
      </w:r>
      <w:r w:rsidR="001919DE">
        <w:rPr>
          <w:sz w:val="26"/>
          <w:szCs w:val="26"/>
          <w:lang w:val="vi-VN"/>
        </w:rPr>
        <w:t>/ack</w:t>
      </w:r>
      <w:r w:rsidR="00446648">
        <w:rPr>
          <w:sz w:val="26"/>
          <w:szCs w:val="26"/>
          <w:lang w:val="vi-VN"/>
        </w:rPr>
        <w:t>no</w:t>
      </w:r>
      <w:r w:rsidR="001919DE">
        <w:rPr>
          <w:sz w:val="26"/>
          <w:szCs w:val="26"/>
          <w:lang w:val="vi-VN"/>
        </w:rPr>
        <w:t>wledgement</w:t>
      </w:r>
      <w:r w:rsidRPr="00F05A43">
        <w:rPr>
          <w:sz w:val="26"/>
          <w:szCs w:val="26"/>
        </w:rPr>
        <w:t xml:space="preserve"> </w:t>
      </w:r>
      <w:r w:rsidR="001919DE">
        <w:rPr>
          <w:sz w:val="26"/>
          <w:szCs w:val="26"/>
        </w:rPr>
        <w:t>within</w:t>
      </w:r>
      <w:r w:rsidR="001919DE">
        <w:rPr>
          <w:sz w:val="26"/>
          <w:szCs w:val="26"/>
          <w:lang w:val="vi-VN"/>
        </w:rPr>
        <w:t xml:space="preserve"> 14 days from receipt of order.</w:t>
      </w:r>
      <w:r w:rsidR="0061182C">
        <w:rPr>
          <w:sz w:val="26"/>
          <w:szCs w:val="26"/>
          <w:lang w:val="vi-VN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5</w:t>
      </w:r>
      <w:r w:rsidR="0061182C" w:rsidRPr="0061182C">
        <w:rPr>
          <w:b/>
          <w:bCs/>
          <w:lang w:val="vi-VN"/>
        </w:rPr>
        <w:t xml:space="preserve"> đ)</w:t>
      </w:r>
    </w:p>
    <w:p w14:paraId="17EE6481" w14:textId="53B355F4" w:rsidR="00AD7F81" w:rsidRPr="00342BF8" w:rsidRDefault="00AD7F81" w:rsidP="00AD7F81">
      <w:pPr>
        <w:spacing w:line="360" w:lineRule="auto"/>
        <w:rPr>
          <w:sz w:val="26"/>
          <w:szCs w:val="26"/>
        </w:rPr>
      </w:pPr>
      <w:r w:rsidRPr="00342BF8">
        <w:rPr>
          <w:sz w:val="26"/>
          <w:szCs w:val="26"/>
        </w:rPr>
        <w:t>Best Regards</w:t>
      </w:r>
      <w:r w:rsidRPr="00342BF8">
        <w:rPr>
          <w:sz w:val="26"/>
          <w:szCs w:val="26"/>
          <w:lang w:val="vi-VN"/>
        </w:rPr>
        <w:t>,</w:t>
      </w:r>
      <w:r w:rsidRPr="00342BF8">
        <w:rPr>
          <w:sz w:val="26"/>
          <w:szCs w:val="26"/>
        </w:rPr>
        <w:t xml:space="preserve"> </w:t>
      </w:r>
      <w:r w:rsidR="0061182C" w:rsidRPr="0061182C">
        <w:rPr>
          <w:b/>
          <w:bCs/>
          <w:lang w:val="vi-VN"/>
        </w:rPr>
        <w:t>(0,</w:t>
      </w:r>
      <w:r w:rsidR="0061182C">
        <w:rPr>
          <w:b/>
          <w:bCs/>
          <w:lang w:val="vi-VN"/>
        </w:rPr>
        <w:t>25</w:t>
      </w:r>
      <w:r w:rsidR="0061182C" w:rsidRPr="0061182C">
        <w:rPr>
          <w:b/>
          <w:bCs/>
          <w:lang w:val="vi-VN"/>
        </w:rPr>
        <w:t xml:space="preserve"> đ)</w:t>
      </w:r>
    </w:p>
    <w:p w14:paraId="7F6B4D6C" w14:textId="2F256C77" w:rsidR="00342BF8" w:rsidRPr="00342BF8" w:rsidRDefault="00342BF8" w:rsidP="00AD7F81">
      <w:pPr>
        <w:spacing w:line="360" w:lineRule="auto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 xml:space="preserve">    </w:t>
      </w:r>
      <w:r w:rsidRPr="00342BF8">
        <w:rPr>
          <w:i/>
          <w:iCs/>
          <w:sz w:val="26"/>
          <w:szCs w:val="26"/>
          <w:lang w:val="vi-VN"/>
        </w:rPr>
        <w:t>(Signed)</w:t>
      </w:r>
    </w:p>
    <w:p w14:paraId="105B3339" w14:textId="1FFFB091" w:rsidR="00342BF8" w:rsidRPr="00342BF8" w:rsidRDefault="00342BF8" w:rsidP="00AD7F81">
      <w:pPr>
        <w:spacing w:line="360" w:lineRule="auto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 xml:space="preserve">     </w:t>
      </w:r>
      <w:r w:rsidRPr="00342BF8">
        <w:rPr>
          <w:i/>
          <w:iCs/>
          <w:sz w:val="26"/>
          <w:szCs w:val="26"/>
          <w:lang w:val="vi-VN"/>
        </w:rPr>
        <w:t>Vi Lai</w:t>
      </w:r>
    </w:p>
    <w:p w14:paraId="1E648435" w14:textId="118DE208" w:rsidR="00146614" w:rsidRPr="00146614" w:rsidRDefault="00146614">
      <w:pPr>
        <w:rPr>
          <w:lang w:val="vi-VN"/>
        </w:rPr>
      </w:pPr>
    </w:p>
    <w:sectPr w:rsidR="00146614" w:rsidRPr="00146614" w:rsidSect="00AD26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3811"/>
    <w:multiLevelType w:val="hybridMultilevel"/>
    <w:tmpl w:val="21A86B3A"/>
    <w:lvl w:ilvl="0" w:tplc="0809000F">
      <w:start w:val="1"/>
      <w:numFmt w:val="decimal"/>
      <w:lvlText w:val="%1."/>
      <w:lvlJc w:val="left"/>
      <w:pPr>
        <w:ind w:left="1059" w:hanging="360"/>
      </w:pPr>
    </w:lvl>
    <w:lvl w:ilvl="1" w:tplc="08090019" w:tentative="1">
      <w:start w:val="1"/>
      <w:numFmt w:val="lowerLetter"/>
      <w:lvlText w:val="%2."/>
      <w:lvlJc w:val="left"/>
      <w:pPr>
        <w:ind w:left="1779" w:hanging="360"/>
      </w:pPr>
    </w:lvl>
    <w:lvl w:ilvl="2" w:tplc="0809001B" w:tentative="1">
      <w:start w:val="1"/>
      <w:numFmt w:val="lowerRoman"/>
      <w:lvlText w:val="%3."/>
      <w:lvlJc w:val="right"/>
      <w:pPr>
        <w:ind w:left="2499" w:hanging="180"/>
      </w:pPr>
    </w:lvl>
    <w:lvl w:ilvl="3" w:tplc="0809000F" w:tentative="1">
      <w:start w:val="1"/>
      <w:numFmt w:val="decimal"/>
      <w:lvlText w:val="%4."/>
      <w:lvlJc w:val="left"/>
      <w:pPr>
        <w:ind w:left="3219" w:hanging="360"/>
      </w:pPr>
    </w:lvl>
    <w:lvl w:ilvl="4" w:tplc="08090019" w:tentative="1">
      <w:start w:val="1"/>
      <w:numFmt w:val="lowerLetter"/>
      <w:lvlText w:val="%5."/>
      <w:lvlJc w:val="left"/>
      <w:pPr>
        <w:ind w:left="3939" w:hanging="360"/>
      </w:pPr>
    </w:lvl>
    <w:lvl w:ilvl="5" w:tplc="0809001B" w:tentative="1">
      <w:start w:val="1"/>
      <w:numFmt w:val="lowerRoman"/>
      <w:lvlText w:val="%6."/>
      <w:lvlJc w:val="right"/>
      <w:pPr>
        <w:ind w:left="4659" w:hanging="180"/>
      </w:pPr>
    </w:lvl>
    <w:lvl w:ilvl="6" w:tplc="0809000F" w:tentative="1">
      <w:start w:val="1"/>
      <w:numFmt w:val="decimal"/>
      <w:lvlText w:val="%7."/>
      <w:lvlJc w:val="left"/>
      <w:pPr>
        <w:ind w:left="5379" w:hanging="360"/>
      </w:pPr>
    </w:lvl>
    <w:lvl w:ilvl="7" w:tplc="08090019" w:tentative="1">
      <w:start w:val="1"/>
      <w:numFmt w:val="lowerLetter"/>
      <w:lvlText w:val="%8."/>
      <w:lvlJc w:val="left"/>
      <w:pPr>
        <w:ind w:left="6099" w:hanging="360"/>
      </w:pPr>
    </w:lvl>
    <w:lvl w:ilvl="8" w:tplc="08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B0"/>
    <w:rsid w:val="00001A8C"/>
    <w:rsid w:val="000128C1"/>
    <w:rsid w:val="000A0239"/>
    <w:rsid w:val="00101EAB"/>
    <w:rsid w:val="00146614"/>
    <w:rsid w:val="001919DE"/>
    <w:rsid w:val="001E2049"/>
    <w:rsid w:val="002E56F9"/>
    <w:rsid w:val="003113E6"/>
    <w:rsid w:val="00342BF8"/>
    <w:rsid w:val="0043229A"/>
    <w:rsid w:val="00446648"/>
    <w:rsid w:val="005153FE"/>
    <w:rsid w:val="0061182C"/>
    <w:rsid w:val="00616BC5"/>
    <w:rsid w:val="00643F8E"/>
    <w:rsid w:val="006C30B9"/>
    <w:rsid w:val="00A03A96"/>
    <w:rsid w:val="00A06E25"/>
    <w:rsid w:val="00AD264C"/>
    <w:rsid w:val="00AD7F81"/>
    <w:rsid w:val="00B00E61"/>
    <w:rsid w:val="00B51934"/>
    <w:rsid w:val="00BE4651"/>
    <w:rsid w:val="00D13E22"/>
    <w:rsid w:val="00D51DB0"/>
    <w:rsid w:val="00DF5644"/>
    <w:rsid w:val="00E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310EE"/>
  <w15:chartTrackingRefBased/>
  <w15:docId w15:val="{7E313963-A66E-184A-882A-3E7200FF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614"/>
    <w:pPr>
      <w:spacing w:after="11" w:line="248" w:lineRule="auto"/>
      <w:ind w:left="349" w:right="94" w:hanging="10"/>
      <w:jc w:val="both"/>
    </w:pPr>
    <w:rPr>
      <w:rFonts w:ascii="Times New Roman" w:eastAsia="Times New Roman" w:hAnsi="Times New Roman" w:cs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THI TUONG Vi</dc:creator>
  <cp:keywords/>
  <dc:description/>
  <cp:lastModifiedBy>LAI THI TUONG Vi</cp:lastModifiedBy>
  <cp:revision>10</cp:revision>
  <dcterms:created xsi:type="dcterms:W3CDTF">2022-12-13T08:34:00Z</dcterms:created>
  <dcterms:modified xsi:type="dcterms:W3CDTF">2022-12-14T06:55:00Z</dcterms:modified>
</cp:coreProperties>
</file>